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69CE" w:rsidP="002B69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2B69CE" w:rsidP="002B69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B69CE" w:rsidP="002B69CE">
      <w:pPr>
        <w:jc w:val="center"/>
        <w:rPr>
          <w:sz w:val="26"/>
          <w:szCs w:val="26"/>
        </w:rPr>
      </w:pPr>
    </w:p>
    <w:p w:rsidR="002B69CE" w:rsidP="002B69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27 февраля 2026 года </w:t>
      </w:r>
    </w:p>
    <w:p w:rsidR="002B69CE" w:rsidP="002B69CE">
      <w:pPr>
        <w:jc w:val="both"/>
        <w:rPr>
          <w:sz w:val="26"/>
          <w:szCs w:val="26"/>
        </w:rPr>
      </w:pPr>
    </w:p>
    <w:p w:rsidR="002B69CE" w:rsidP="002B69CE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2B69CE" w:rsidP="002B69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5-155-2802/2026,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игумена Религиозной организации «Мужской монастырь в честь Святителя Дмитрия, митрополита Ростовского, города Ханты-Мансийска Ханты-Мансийск</w:t>
      </w:r>
      <w:r w:rsidR="008F7EC9">
        <w:rPr>
          <w:sz w:val="26"/>
          <w:szCs w:val="26"/>
        </w:rPr>
        <w:t>ой Е</w:t>
      </w:r>
      <w:r>
        <w:rPr>
          <w:sz w:val="26"/>
          <w:szCs w:val="26"/>
        </w:rPr>
        <w:t xml:space="preserve">пархии </w:t>
      </w:r>
      <w:r w:rsidR="008F7EC9">
        <w:rPr>
          <w:sz w:val="26"/>
          <w:szCs w:val="26"/>
        </w:rPr>
        <w:t>Р</w:t>
      </w:r>
      <w:r>
        <w:rPr>
          <w:sz w:val="26"/>
          <w:szCs w:val="26"/>
        </w:rPr>
        <w:t>усс</w:t>
      </w:r>
      <w:r w:rsidR="008F7EC9">
        <w:rPr>
          <w:sz w:val="26"/>
          <w:szCs w:val="26"/>
        </w:rPr>
        <w:t>кой П</w:t>
      </w:r>
      <w:r>
        <w:rPr>
          <w:sz w:val="26"/>
          <w:szCs w:val="26"/>
        </w:rPr>
        <w:t>равославной</w:t>
      </w:r>
      <w:r w:rsidR="008F7EC9">
        <w:rPr>
          <w:sz w:val="26"/>
          <w:szCs w:val="26"/>
        </w:rPr>
        <w:t xml:space="preserve"> Ц</w:t>
      </w:r>
      <w:r>
        <w:rPr>
          <w:sz w:val="26"/>
          <w:szCs w:val="26"/>
        </w:rPr>
        <w:t>еркви (Московский</w:t>
      </w:r>
      <w:r w:rsidR="008F7EC9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атриархат) Кирпичева </w:t>
      </w:r>
      <w:r w:rsidR="0058519E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2B69CE" w:rsidP="002B69CE">
      <w:pPr>
        <w:pStyle w:val="BodyTextIndent2"/>
        <w:rPr>
          <w:sz w:val="26"/>
          <w:szCs w:val="26"/>
        </w:rPr>
      </w:pPr>
    </w:p>
    <w:p w:rsidR="002B69CE" w:rsidP="002B69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B69CE" w:rsidP="002B69CE">
      <w:pPr>
        <w:jc w:val="center"/>
        <w:rPr>
          <w:sz w:val="26"/>
          <w:szCs w:val="26"/>
        </w:rPr>
      </w:pPr>
    </w:p>
    <w:p w:rsidR="002B69CE" w:rsidP="002B69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Кирпичев А.А., являясь игуменом Религиозной организации «Мужской монастырь в честь Святителя Дмитрия, митрополита Ростовского, города Ханты-Мансийска Ханты-Мансийск</w:t>
      </w:r>
      <w:r w:rsidR="008F7EC9">
        <w:rPr>
          <w:sz w:val="26"/>
          <w:szCs w:val="26"/>
        </w:rPr>
        <w:t>ой Е</w:t>
      </w:r>
      <w:r>
        <w:rPr>
          <w:sz w:val="26"/>
          <w:szCs w:val="26"/>
        </w:rPr>
        <w:t xml:space="preserve">пархии </w:t>
      </w:r>
      <w:r w:rsidR="008F7EC9">
        <w:rPr>
          <w:sz w:val="26"/>
          <w:szCs w:val="26"/>
        </w:rPr>
        <w:t>Р</w:t>
      </w:r>
      <w:r>
        <w:rPr>
          <w:sz w:val="26"/>
          <w:szCs w:val="26"/>
        </w:rPr>
        <w:t>усс</w:t>
      </w:r>
      <w:r w:rsidR="008F7EC9">
        <w:rPr>
          <w:sz w:val="26"/>
          <w:szCs w:val="26"/>
        </w:rPr>
        <w:t>кой П</w:t>
      </w:r>
      <w:r>
        <w:rPr>
          <w:sz w:val="26"/>
          <w:szCs w:val="26"/>
        </w:rPr>
        <w:t>равославной</w:t>
      </w:r>
      <w:r w:rsidR="008F7EC9">
        <w:rPr>
          <w:sz w:val="26"/>
          <w:szCs w:val="26"/>
        </w:rPr>
        <w:t xml:space="preserve"> Ц</w:t>
      </w:r>
      <w:r>
        <w:rPr>
          <w:sz w:val="26"/>
          <w:szCs w:val="26"/>
        </w:rPr>
        <w:t>еркви (Московский</w:t>
      </w:r>
      <w:r w:rsidR="008F7EC9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атриархат)  и исполняя свои обязанности по адресу: </w:t>
      </w:r>
      <w:r w:rsidR="0058519E">
        <w:rPr>
          <w:sz w:val="26"/>
          <w:szCs w:val="26"/>
        </w:rPr>
        <w:t xml:space="preserve">*** </w:t>
      </w:r>
      <w:r>
        <w:rPr>
          <w:sz w:val="26"/>
          <w:szCs w:val="26"/>
        </w:rPr>
        <w:t>не своевременно предоставил сведения по форм</w:t>
      </w:r>
      <w:r w:rsidR="008F7EC9">
        <w:rPr>
          <w:sz w:val="26"/>
          <w:szCs w:val="26"/>
        </w:rPr>
        <w:t>е ЕФС-1, раздел 1, подраздел 1.2 за 2025 год</w:t>
      </w:r>
      <w:r>
        <w:rPr>
          <w:sz w:val="26"/>
          <w:szCs w:val="26"/>
        </w:rPr>
        <w:t xml:space="preserve"> в ОСФР по ХМАО - Югре, чем нарушила </w:t>
      </w:r>
      <w:r>
        <w:rPr>
          <w:color w:val="000000" w:themeColor="text1"/>
          <w:sz w:val="26"/>
          <w:szCs w:val="26"/>
        </w:rPr>
        <w:t xml:space="preserve">п.3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27.01.2026 правонарушение, предусмотренное ч.1 ст.15.33.2 КоАП РФ. </w:t>
      </w:r>
    </w:p>
    <w:p w:rsidR="002B69CE" w:rsidP="002B69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Кирпичев А.А.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2B69CE" w:rsidP="002B69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B69CE" w:rsidP="002B69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B69CE" w:rsidP="002B69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2B69CE" w:rsidP="002B69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п.3 ст. 11 N27-ФЗ от 01.04.1996 г. «Об индивидуальном (персонифицированном) учете в системе обязательного пенсионного страхования», форма ЕФС-1, раздел 1, подраздел 1.2 в отношении застрахованный лиц предоставляются страхователем по окончании календарного года, не позднее 25 числа, следующего за отчетным периодом.</w:t>
      </w:r>
    </w:p>
    <w:p w:rsidR="002B69CE" w:rsidP="002B69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п.4 пп.41,43 Инструкции от 03.04.2023 №256н при обнаружении ошибок страхователю вручается уведомление об устранении в течении 5 рабочих дней ошибок. </w:t>
      </w:r>
    </w:p>
    <w:p w:rsidR="002B69CE" w:rsidP="002B69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B69CE" w:rsidP="002B69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2B69CE" w:rsidP="002B69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установлено, что сведения по форме ЕФС-1 раздел 1, подраздел 1.2 за 2025 год поступил в ОСФР по ХМАО – Югре 27.01.2026, то есть с нарушением срока.</w:t>
      </w:r>
    </w:p>
    <w:p w:rsidR="002B69CE" w:rsidP="002B69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Кирпичева А.А. в совершении вышеуказанных действий подтверждается исследованными судом: </w:t>
      </w:r>
    </w:p>
    <w:p w:rsidR="002B69CE" w:rsidP="002B69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2B69CE" w:rsidP="002B69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2B69CE" w:rsidP="002B69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2B69CE" w:rsidP="002B69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2B69CE" w:rsidP="002B69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2B69CE" w:rsidP="002B69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Кирпичева А.А.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2B69CE" w:rsidP="002B69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2B69CE" w:rsidP="002B69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B69CE" w:rsidP="002B69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2B69CE" w:rsidP="002B69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2B69CE" w:rsidP="002B69CE">
      <w:pPr>
        <w:rPr>
          <w:b/>
          <w:snapToGrid w:val="0"/>
          <w:color w:val="000000"/>
          <w:sz w:val="26"/>
          <w:szCs w:val="26"/>
        </w:rPr>
      </w:pPr>
    </w:p>
    <w:p w:rsidR="008F7EC9" w:rsidP="002B69CE">
      <w:pPr>
        <w:rPr>
          <w:b/>
          <w:snapToGrid w:val="0"/>
          <w:color w:val="000000"/>
          <w:sz w:val="26"/>
          <w:szCs w:val="26"/>
        </w:rPr>
      </w:pPr>
    </w:p>
    <w:p w:rsidR="008F7EC9" w:rsidP="002B69CE">
      <w:pPr>
        <w:rPr>
          <w:b/>
          <w:snapToGrid w:val="0"/>
          <w:color w:val="000000"/>
          <w:sz w:val="26"/>
          <w:szCs w:val="26"/>
        </w:rPr>
      </w:pPr>
    </w:p>
    <w:p w:rsidR="008F7EC9" w:rsidP="002B69CE">
      <w:pPr>
        <w:rPr>
          <w:b/>
          <w:snapToGrid w:val="0"/>
          <w:color w:val="000000"/>
          <w:sz w:val="26"/>
          <w:szCs w:val="26"/>
        </w:rPr>
      </w:pPr>
    </w:p>
    <w:p w:rsidR="002B69CE" w:rsidP="002B69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B69CE" w:rsidP="002B69CE">
      <w:pPr>
        <w:jc w:val="center"/>
        <w:rPr>
          <w:snapToGrid w:val="0"/>
          <w:color w:val="000000"/>
          <w:sz w:val="26"/>
          <w:szCs w:val="26"/>
        </w:rPr>
      </w:pPr>
    </w:p>
    <w:p w:rsidR="002B69CE" w:rsidP="002B69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>Признать должностное лицо – игумена Религиозной организации «Мужской монастырь в честь Святителя Дмитрия, митрополита Ростовского, города Ханты-Мансийска Ханты-Мансийск</w:t>
      </w:r>
      <w:r w:rsidR="008F7EC9">
        <w:rPr>
          <w:szCs w:val="26"/>
        </w:rPr>
        <w:t>ой Е</w:t>
      </w:r>
      <w:r>
        <w:rPr>
          <w:szCs w:val="26"/>
        </w:rPr>
        <w:t xml:space="preserve">пархии </w:t>
      </w:r>
      <w:r w:rsidR="008F7EC9">
        <w:rPr>
          <w:szCs w:val="26"/>
        </w:rPr>
        <w:t>Р</w:t>
      </w:r>
      <w:r>
        <w:rPr>
          <w:szCs w:val="26"/>
        </w:rPr>
        <w:t>усс</w:t>
      </w:r>
      <w:r w:rsidR="008F7EC9">
        <w:rPr>
          <w:szCs w:val="26"/>
        </w:rPr>
        <w:t>кой П</w:t>
      </w:r>
      <w:r>
        <w:rPr>
          <w:szCs w:val="26"/>
        </w:rPr>
        <w:t>равославной</w:t>
      </w:r>
      <w:r w:rsidR="008F7EC9">
        <w:rPr>
          <w:szCs w:val="26"/>
        </w:rPr>
        <w:t xml:space="preserve"> Ц</w:t>
      </w:r>
      <w:r>
        <w:rPr>
          <w:szCs w:val="26"/>
        </w:rPr>
        <w:t>еркви (Московский</w:t>
      </w:r>
      <w:r w:rsidR="008F7EC9">
        <w:rPr>
          <w:szCs w:val="26"/>
        </w:rPr>
        <w:t xml:space="preserve"> П</w:t>
      </w:r>
      <w:r>
        <w:rPr>
          <w:szCs w:val="26"/>
        </w:rPr>
        <w:t xml:space="preserve">атриархат) Кирпичева </w:t>
      </w:r>
      <w:r w:rsidR="0058519E">
        <w:rPr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2B69CE" w:rsidP="002B69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2B69CE" w:rsidP="002B69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2B69CE" w:rsidP="002B69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8F7EC9">
        <w:rPr>
          <w:bCs/>
          <w:color w:val="000000" w:themeColor="text1"/>
          <w:sz w:val="26"/>
          <w:szCs w:val="26"/>
        </w:rPr>
        <w:t>79702700000000374155</w:t>
      </w: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B69CE" w:rsidP="002B69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B69CE" w:rsidP="002B69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2B69CE" w:rsidP="002B69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2B69CE" w:rsidP="002B69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2B69CE" w:rsidP="002B69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О.А. Новокшенова      </w:t>
      </w:r>
    </w:p>
    <w:p w:rsidR="002B69CE" w:rsidP="002B69CE">
      <w:pPr>
        <w:rPr>
          <w:sz w:val="26"/>
          <w:szCs w:val="26"/>
        </w:rPr>
      </w:pPr>
    </w:p>
    <w:p w:rsidR="002B69CE" w:rsidP="002B69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B69CE" w:rsidP="002B69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О.А. Новокшенова </w:t>
      </w:r>
    </w:p>
    <w:p w:rsidR="002B69CE" w:rsidP="002B69CE"/>
    <w:p w:rsidR="002B69CE" w:rsidP="002B69CE"/>
    <w:p w:rsidR="002B69CE" w:rsidP="002B69CE"/>
    <w:p w:rsidR="002B69CE" w:rsidP="002B69CE"/>
    <w:p w:rsidR="00580DC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AE"/>
    <w:rsid w:val="002B69CE"/>
    <w:rsid w:val="00580DCD"/>
    <w:rsid w:val="0058519E"/>
    <w:rsid w:val="008F7EC9"/>
    <w:rsid w:val="00946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A8524A-2415-4480-A2F6-9CADE6EA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B69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B69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B69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B69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B6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B69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B69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B69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B6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2B69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B6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